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480"/>
        <w:rPr>
          <w:rFonts w:ascii="Times New Roman" w:cs="Times New Roman" w:hAnsi="Times New Roman"/>
          <w:b/>
          <w:color w:val="222222"/>
          <w:sz w:val="24"/>
          <w:szCs w:val="24"/>
          <w:shd w:val="clear" w:color="auto" w:fill="ffffff"/>
        </w:rPr>
      </w:pPr>
    </w:p>
    <w:p>
      <w:pPr>
        <w:pStyle w:val="style0"/>
        <w:spacing w:after="0" w:lineRule="auto" w:line="480"/>
        <w:rPr>
          <w:rFonts w:ascii="Times New Roman" w:cs="Times New Roman" w:hAnsi="Times New Roman"/>
          <w:b/>
          <w:color w:val="222222"/>
          <w:sz w:val="24"/>
          <w:szCs w:val="24"/>
          <w:shd w:val="clear" w:color="auto" w:fill="ffffff"/>
        </w:rPr>
      </w:pPr>
    </w:p>
    <w:p>
      <w:pPr>
        <w:pStyle w:val="style0"/>
        <w:spacing w:after="0" w:lineRule="auto" w:line="480"/>
        <w:rPr>
          <w:rFonts w:ascii="Times New Roman" w:cs="Times New Roman" w:hAnsi="Times New Roman"/>
          <w:b/>
          <w:color w:val="222222"/>
          <w:sz w:val="24"/>
          <w:szCs w:val="24"/>
          <w:shd w:val="clear" w:color="auto" w:fill="ffffff"/>
        </w:rPr>
      </w:pPr>
    </w:p>
    <w:p>
      <w:pPr>
        <w:pStyle w:val="style0"/>
        <w:spacing w:after="0" w:lineRule="auto" w:line="480"/>
        <w:rPr>
          <w:rFonts w:ascii="Times New Roman" w:cs="Times New Roman" w:hAnsi="Times New Roman"/>
          <w:b/>
          <w:color w:val="222222"/>
          <w:sz w:val="24"/>
          <w:szCs w:val="24"/>
          <w:shd w:val="clear" w:color="auto" w:fill="ffffff"/>
        </w:rPr>
      </w:pPr>
    </w:p>
    <w:p>
      <w:pPr>
        <w:pStyle w:val="style0"/>
        <w:spacing w:after="0" w:lineRule="auto" w:line="480"/>
        <w:rPr>
          <w:rFonts w:ascii="Times New Roman" w:cs="Times New Roman" w:hAnsi="Times New Roman"/>
          <w:b/>
          <w:color w:val="222222"/>
          <w:sz w:val="24"/>
          <w:szCs w:val="24"/>
          <w:shd w:val="clear" w:color="auto" w:fill="ffffff"/>
        </w:rPr>
      </w:pPr>
    </w:p>
    <w:p>
      <w:pPr>
        <w:pStyle w:val="style0"/>
        <w:spacing w:after="0" w:lineRule="auto" w:line="480"/>
        <w:rPr>
          <w:rFonts w:ascii="Times New Roman" w:cs="Times New Roman" w:hAnsi="Times New Roman"/>
          <w:b/>
          <w:color w:val="222222"/>
          <w:sz w:val="24"/>
          <w:szCs w:val="24"/>
          <w:shd w:val="clear" w:color="auto" w:fill="ffffff"/>
        </w:rPr>
      </w:pPr>
    </w:p>
    <w:p>
      <w:pPr>
        <w:pStyle w:val="style0"/>
        <w:spacing w:after="0" w:lineRule="auto" w:line="480"/>
        <w:rPr>
          <w:rFonts w:ascii="Times New Roman" w:cs="Times New Roman" w:hAnsi="Times New Roman"/>
          <w:b/>
          <w:color w:val="222222"/>
          <w:sz w:val="24"/>
          <w:szCs w:val="24"/>
          <w:shd w:val="clear" w:color="auto" w:fill="ffffff"/>
        </w:rPr>
      </w:pPr>
    </w:p>
    <w:p>
      <w:pPr>
        <w:pStyle w:val="style0"/>
        <w:spacing w:after="0" w:lineRule="auto" w:line="480"/>
        <w:rPr>
          <w:rFonts w:ascii="Times New Roman" w:cs="Times New Roman" w:hAnsi="Times New Roman"/>
          <w:b/>
          <w:color w:val="222222"/>
          <w:sz w:val="24"/>
          <w:szCs w:val="24"/>
          <w:shd w:val="clear" w:color="auto" w:fill="ffffff"/>
        </w:rPr>
      </w:pP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b/>
          <w:color w:val="222222"/>
          <w:sz w:val="24"/>
          <w:szCs w:val="24"/>
          <w:shd w:val="clear" w:color="auto" w:fill="ffffff"/>
        </w:rPr>
      </w:pP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b/>
          <w:color w:val="222222"/>
          <w:sz w:val="24"/>
          <w:szCs w:val="24"/>
          <w:shd w:val="clear" w:color="auto" w:fill="ffffff"/>
        </w:rPr>
        <w:t>Interview Narrative with an ECE Director</w:t>
      </w: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Student’s Name</w:t>
      </w: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Institution</w:t>
      </w: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Course</w:t>
      </w: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Professor’s Name 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br/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Date</w:t>
      </w: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</w:pP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</w:pP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</w:pP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</w:pP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</w:pP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</w:pP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</w:pP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</w:pP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b/>
          <w:color w:val="222222"/>
          <w:sz w:val="24"/>
          <w:szCs w:val="24"/>
          <w:shd w:val="clear" w:color="auto" w:fill="ffffff"/>
        </w:rPr>
        <w:t xml:space="preserve">Interview </w:t>
      </w:r>
      <w:r>
        <w:rPr>
          <w:rFonts w:ascii="Times New Roman" w:cs="Times New Roman" w:hAnsi="Times New Roman"/>
          <w:b/>
          <w:color w:val="222222"/>
          <w:sz w:val="24"/>
          <w:szCs w:val="24"/>
          <w:shd w:val="clear" w:color="auto" w:fill="ffffff"/>
        </w:rPr>
        <w:t>Narrative with an ECE Director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b/>
          <w:color w:val="222222"/>
          <w:sz w:val="24"/>
          <w:szCs w:val="24"/>
          <w:shd w:val="clear" w:color="auto" w:fill="ffffff"/>
        </w:rPr>
        <w:t>Q: What are some of the challenges you deal with in regards to working closely with families?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The respondent said that w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hile working with the stakeholders, especially the parents is an important and critical part of early childhood education, there are 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numerous challenges that they still face. For example, he asserted that he is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 constantly struggling to engage families in education programs, especially those that require parents to help their children with reading or homework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 at home. Some of the stories he has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 received from the children are that their parents are busy and no one is there to help them. 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As he stated “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I think families have left children for the schools while forgetting their role in the development of the child.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”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b/>
          <w:color w:val="222222"/>
          <w:sz w:val="24"/>
          <w:szCs w:val="24"/>
          <w:shd w:val="clear" w:color="auto" w:fill="ffffff"/>
        </w:rPr>
        <w:t xml:space="preserve">Q: What are some of the challenges in working with staff? 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In regards to this question, the respondent said that their 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challenges do not stop with the parents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 or families of children, but they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 also experience some challenges with the staff. As 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he stated “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we have experienced in the past, there is a lag between our program implementation among the staff.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” Even though he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 have tried to address the problem by providing incentives for the staff to ensure that they are wil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lingly and actively involved, he is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 still experiencing some limited l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ag amongst some members. Also, he further asserted that he has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 experienced that people have some sort of negative perception towards early childhood, especially among the male gender. Dealing with children has been left for women and 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this is a challenge even with the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 staff. 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b/>
          <w:color w:val="222222"/>
          <w:sz w:val="24"/>
          <w:szCs w:val="24"/>
          <w:shd w:val="clear" w:color="auto" w:fill="ffffff"/>
        </w:rPr>
        <w:t>Q: What is your favorite part of your job?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In his response to this question, the respondent claimed that his 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favorite part of the job is interactions with children. 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He stated that while his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 responsibilities involve guiding relationships with all children, expectations among the members of staff, and helping these children 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understand how to expres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s their emotions appropriately; he enjoys working with children the most. As he stated “I 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must say that working with these children is the best thing that I enjoy here the most.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”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b/>
          <w:color w:val="222222"/>
          <w:sz w:val="24"/>
          <w:szCs w:val="24"/>
          <w:shd w:val="clear" w:color="auto" w:fill="ffffff"/>
        </w:rPr>
        <w:t>Q: What was your motive in wanting to become a director of an ECE program?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Regarding this question, the respondent said that he has a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lways loved to relate and interact with children and becoming a director of an ECE program is not by chance. 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He stated that “m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y job as a classroom teacher before enabled me to land this job.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”  He further said that even though he never thought of becoming a d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 xml:space="preserve">irector, but 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he a</w:t>
      </w:r>
      <w:r>
        <w:rPr>
          <w:rFonts w:ascii="Times New Roman" w:cs="Times New Roman" w:hAnsi="Times New Roman"/>
          <w:color w:val="222222"/>
          <w:sz w:val="24"/>
          <w:szCs w:val="24"/>
          <w:shd w:val="clear" w:color="auto" w:fill="ffffff"/>
        </w:rPr>
        <w:t>lways wanted to work with programs that involve the well-being of children.</w:t>
      </w:r>
      <w:bookmarkStart w:id="0" w:name="_GoBack"/>
      <w:bookmarkEnd w:id="0"/>
    </w:p>
    <w:sectPr>
      <w:headerReference w:type="default" r:id="rId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jc w:val="right"/>
      <w:rPr>
        <w:rFonts w:ascii="Times New Roman" w:cs="Times New Roman" w:hAnsi="Times New Roman"/>
        <w:sz w:val="24"/>
        <w:szCs w:val="24"/>
      </w:rPr>
    </w:pPr>
    <w:r>
      <w:rPr>
        <w:rFonts w:ascii="Times New Roman" w:cs="Times New Roman" w:hAnsi="Times New Roman"/>
        <w:sz w:val="24"/>
        <w:szCs w:val="24"/>
      </w:rPr>
      <w:fldChar w:fldCharType="begin"/>
    </w:r>
    <w:r>
      <w:rPr>
        <w:rFonts w:ascii="Times New Roman" w:cs="Times New Roman" w:hAnsi="Times New Roman"/>
        <w:sz w:val="24"/>
        <w:szCs w:val="24"/>
      </w:rPr>
      <w:instrText xml:space="preserve"> PAGE   \* MERGEFORMAT </w:instrText>
    </w:r>
    <w:r>
      <w:rPr>
        <w:rFonts w:ascii="Times New Roman" w:cs="Times New Roman" w:hAnsi="Times New Roman"/>
        <w:sz w:val="24"/>
        <w:szCs w:val="24"/>
      </w:rPr>
      <w:fldChar w:fldCharType="separate"/>
    </w:r>
    <w:r>
      <w:rPr>
        <w:rFonts w:ascii="Times New Roman" w:cs="Times New Roman" w:hAnsi="Times New Roman"/>
        <w:noProof/>
        <w:sz w:val="24"/>
        <w:szCs w:val="24"/>
      </w:rPr>
      <w:t>1</w:t>
    </w:r>
    <w:r>
      <w:rPr>
        <w:rFonts w:ascii="Times New Roman" w:cs="Times New Roman" w:hAnsi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1d81da4a-0f5d-42ed-ab70-c14e27a0ce29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4c836217-2444-432f-9557-61623707dd83"/>
    <w:basedOn w:val="style65"/>
    <w:next w:val="style4098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452</Words>
  <Pages>3</Pages>
  <Characters>2249</Characters>
  <Application>WPS Office</Application>
  <DocSecurity>0</DocSecurity>
  <Paragraphs>33</Paragraphs>
  <ScaleCrop>false</ScaleCrop>
  <LinksUpToDate>false</LinksUpToDate>
  <CharactersWithSpaces>2692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2021-05-07T09:05:47Z</dcterms:created>
  <dc:creator>acer</dc:creator>
  <lastModifiedBy>SM-A515F</lastModifiedBy>
  <dcterms:modified xsi:type="dcterms:W3CDTF">2021-05-07T09:05:47Z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